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67607182" w14:textId="2C6A33D8" w:rsidR="00BE12F1" w:rsidRPr="00974048" w:rsidRDefault="00072D9F" w:rsidP="00313085">
      <w:pPr>
        <w:pStyle w:val="bellezanormal0"/>
        <w:rPr>
          <w:rFonts w:eastAsia="Cambria"/>
          <w:color w:val="000000" w:themeColor="text1"/>
        </w:rPr>
      </w:pPr>
      <w:r>
        <w:rPr>
          <w:rFonts w:eastAsia="Cambria"/>
          <w:color w:val="000000" w:themeColor="text1"/>
        </w:rPr>
        <w:t>Alaska</w:t>
      </w:r>
      <w:r w:rsidR="00BE12F1" w:rsidRPr="00974048">
        <w:rPr>
          <w:rFonts w:eastAsia="Cambria"/>
          <w:color w:val="000000" w:themeColor="text1"/>
        </w:rPr>
        <w:t xml:space="preserve"> Department of </w:t>
      </w:r>
      <w:r w:rsidR="00BA30B9">
        <w:rPr>
          <w:rFonts w:eastAsia="Cambria"/>
          <w:color w:val="000000" w:themeColor="text1"/>
        </w:rPr>
        <w:t xml:space="preserve">Environmental </w:t>
      </w:r>
      <w:r>
        <w:rPr>
          <w:rFonts w:eastAsia="Cambria"/>
          <w:color w:val="000000" w:themeColor="text1"/>
        </w:rPr>
        <w:t>Conservation</w:t>
      </w:r>
    </w:p>
    <w:p w14:paraId="62DD70CB" w14:textId="3A7A0091" w:rsidR="00BE12F1" w:rsidRPr="00974048" w:rsidRDefault="00BE12F1" w:rsidP="00313085">
      <w:pPr>
        <w:pStyle w:val="bellezanormal0"/>
        <w:rPr>
          <w:rFonts w:eastAsia="Cambria"/>
          <w:color w:val="000000" w:themeColor="text1"/>
        </w:rPr>
      </w:pPr>
      <w:r w:rsidRPr="00974048">
        <w:rPr>
          <w:rFonts w:eastAsia="Cambria"/>
          <w:color w:val="000000" w:themeColor="text1"/>
        </w:rPr>
        <w:t xml:space="preserve">Attn: </w:t>
      </w:r>
      <w:r w:rsidR="00072D9F">
        <w:rPr>
          <w:rFonts w:eastAsia="Cambria"/>
          <w:color w:val="000000" w:themeColor="text1"/>
        </w:rPr>
        <w:t>Teresa Melville</w:t>
      </w:r>
      <w:r w:rsidRPr="00974048">
        <w:rPr>
          <w:rFonts w:eastAsia="Cambria"/>
          <w:color w:val="000000" w:themeColor="text1"/>
        </w:rPr>
        <w:t xml:space="preserve">, </w:t>
      </w:r>
      <w:r w:rsidR="00072D9F">
        <w:rPr>
          <w:rFonts w:eastAsia="Cambria"/>
          <w:color w:val="000000" w:themeColor="text1"/>
        </w:rPr>
        <w:t>Division of Spill</w:t>
      </w:r>
      <w:r w:rsidR="00BA30B9">
        <w:rPr>
          <w:rFonts w:eastAsia="Cambria"/>
          <w:color w:val="000000" w:themeColor="text1"/>
        </w:rPr>
        <w:t xml:space="preserve"> </w:t>
      </w:r>
      <w:r w:rsidR="00072D9F">
        <w:rPr>
          <w:rFonts w:eastAsia="Cambria"/>
          <w:color w:val="000000" w:themeColor="text1"/>
        </w:rPr>
        <w:t xml:space="preserve">Prevention and </w:t>
      </w:r>
      <w:r w:rsidR="00BA30B9">
        <w:rPr>
          <w:rFonts w:eastAsia="Cambria"/>
          <w:color w:val="000000" w:themeColor="text1"/>
        </w:rPr>
        <w:t>Response</w:t>
      </w:r>
    </w:p>
    <w:p w14:paraId="664BD118" w14:textId="77BD518B" w:rsidR="00BE12F1" w:rsidRPr="00974048"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072D9F" w:rsidRPr="00072D9F">
          <w:rPr>
            <w:rStyle w:val="Hyperlink"/>
            <w:rFonts w:eastAsia="Cambria"/>
            <w:color w:val="000000" w:themeColor="text1"/>
          </w:rPr>
          <w:t>teresa.melville@alaska.gov</w:t>
        </w:r>
      </w:hyperlink>
      <w:r w:rsidR="00072D9F" w:rsidRPr="00072D9F">
        <w:rPr>
          <w:rFonts w:eastAsia="Cambria"/>
          <w:color w:val="000000" w:themeColor="text1"/>
        </w:rPr>
        <w:t xml:space="preserve"> </w:t>
      </w:r>
      <w:r w:rsidR="00BA30B9" w:rsidRPr="00072D9F">
        <w:rPr>
          <w:rFonts w:eastAsia="Cambria"/>
          <w:color w:val="000000" w:themeColor="text1"/>
        </w:rPr>
        <w:t xml:space="preserve"> </w:t>
      </w:r>
      <w:r w:rsidR="009E68FB" w:rsidRPr="00072D9F">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4E355932"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072D9F">
        <w:rPr>
          <w:color w:val="000000" w:themeColor="text1"/>
        </w:rPr>
        <w:t>s</w:t>
      </w:r>
      <w:r w:rsidR="00CF490C" w:rsidRPr="00974048">
        <w:rPr>
          <w:color w:val="000000" w:themeColor="text1"/>
        </w:rPr>
        <w:t xml:space="preserve">. </w:t>
      </w:r>
      <w:r w:rsidR="00072D9F">
        <w:rPr>
          <w:color w:val="000000" w:themeColor="text1"/>
        </w:rPr>
        <w:t>Melville</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67616BB9"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072D9F">
        <w:rPr>
          <w:color w:val="000000" w:themeColor="text1"/>
        </w:rPr>
        <w:t>Alaska</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16557568"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072D9F">
        <w:rPr>
          <w:color w:val="000000" w:themeColor="text1"/>
        </w:rPr>
        <w:t>Alaska</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xml:space="preserve">, that the manufacturer </w:t>
      </w:r>
      <w:r w:rsidR="00284A6C" w:rsidRPr="00974048">
        <w:rPr>
          <w:color w:val="000000" w:themeColor="text1"/>
        </w:rPr>
        <w:lastRenderedPageBreak/>
        <w:t>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w:t>
      </w:r>
      <w:r w:rsidR="00C22F50" w:rsidRPr="00974048">
        <w:rPr>
          <w:color w:val="000000" w:themeColor="text1"/>
        </w:rPr>
        <w:lastRenderedPageBreak/>
        <w:t xml:space="preserve">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3D4EA1E0"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31957215" w:rsidR="00DE26E5" w:rsidRPr="00974048" w:rsidRDefault="00993659" w:rsidP="00146EE3">
      <w:pPr>
        <w:pStyle w:val="bellezanormal0"/>
        <w:rPr>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072D9F">
        <w:rPr>
          <w:rFonts w:eastAsia="Cambria"/>
          <w:color w:val="000000" w:themeColor="text1"/>
        </w:rPr>
        <w:t>Alaska</w:t>
      </w:r>
      <w:r w:rsidR="0097341D" w:rsidRPr="00974048">
        <w:rPr>
          <w:rFonts w:eastAsia="Cambria"/>
          <w:color w:val="000000" w:themeColor="text1"/>
        </w:rPr>
        <w:t xml:space="preserve"> Department of </w:t>
      </w:r>
      <w:r w:rsidR="00BA30B9">
        <w:rPr>
          <w:rFonts w:eastAsia="Cambria"/>
          <w:color w:val="000000" w:themeColor="text1"/>
        </w:rPr>
        <w:t xml:space="preserve">Environmental </w:t>
      </w:r>
      <w:r w:rsidR="00072D9F">
        <w:rPr>
          <w:rFonts w:eastAsia="Cambria"/>
          <w:color w:val="000000" w:themeColor="text1"/>
        </w:rPr>
        <w:t>Conservation</w:t>
      </w:r>
      <w:r w:rsidR="00BA30B9">
        <w:rPr>
          <w:rFonts w:eastAsia="Cambria"/>
          <w:color w:val="000000" w:themeColor="text1"/>
        </w:rPr>
        <w:t xml:space="preserve"> </w:t>
      </w:r>
      <w:r w:rsidR="00072D9F">
        <w:rPr>
          <w:rFonts w:eastAsia="Cambria"/>
          <w:color w:val="000000" w:themeColor="text1"/>
        </w:rPr>
        <w:t xml:space="preserve">Division of Spill Prevention and Response 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0E5218E9" w14:textId="77777777" w:rsidR="004172E9" w:rsidRPr="004172E9" w:rsidRDefault="004172E9" w:rsidP="004172E9">
      <w:pPr>
        <w:pStyle w:val="bellezanormal0"/>
        <w:rPr>
          <w:color w:val="000000" w:themeColor="text1"/>
        </w:rPr>
      </w:pPr>
      <w:r w:rsidRPr="004172E9">
        <w:rPr>
          <w:color w:val="000000" w:themeColor="text1"/>
        </w:rPr>
        <w:t xml:space="preserve">Dr. Rosemary </w:t>
      </w:r>
      <w:proofErr w:type="spellStart"/>
      <w:r w:rsidRPr="004172E9">
        <w:rPr>
          <w:color w:val="000000" w:themeColor="text1"/>
        </w:rPr>
        <w:t>Ahtuangaruak</w:t>
      </w:r>
      <w:proofErr w:type="spellEnd"/>
    </w:p>
    <w:p w14:paraId="7E926E78" w14:textId="77777777" w:rsidR="004172E9" w:rsidRPr="004172E9" w:rsidRDefault="004172E9" w:rsidP="004172E9">
      <w:pPr>
        <w:pStyle w:val="bellezanormal0"/>
        <w:rPr>
          <w:color w:val="000000" w:themeColor="text1"/>
        </w:rPr>
      </w:pPr>
      <w:r w:rsidRPr="004172E9">
        <w:rPr>
          <w:color w:val="000000" w:themeColor="text1"/>
        </w:rPr>
        <w:t>Founder, Grandmothers Growing Goodness</w:t>
      </w:r>
    </w:p>
    <w:p w14:paraId="52A4EAE7" w14:textId="77777777" w:rsidR="004172E9" w:rsidRPr="004172E9" w:rsidRDefault="004172E9" w:rsidP="004172E9">
      <w:pPr>
        <w:pStyle w:val="bellezanormal0"/>
        <w:rPr>
          <w:color w:val="000000" w:themeColor="text1"/>
        </w:rPr>
      </w:pPr>
      <w:r w:rsidRPr="004172E9">
        <w:rPr>
          <w:color w:val="000000" w:themeColor="text1"/>
        </w:rPr>
        <w:t>Nuiqsut, Alaska</w:t>
      </w:r>
    </w:p>
    <w:p w14:paraId="1BD47CC2" w14:textId="77777777" w:rsidR="004172E9" w:rsidRPr="004172E9" w:rsidRDefault="00000000" w:rsidP="004172E9">
      <w:pPr>
        <w:pStyle w:val="bellezanormal0"/>
        <w:rPr>
          <w:color w:val="000000" w:themeColor="text1"/>
        </w:rPr>
      </w:pPr>
      <w:hyperlink r:id="rId13" w:tgtFrame="_blank" w:history="1">
        <w:r w:rsidR="004172E9" w:rsidRPr="004172E9">
          <w:rPr>
            <w:rStyle w:val="Hyperlink"/>
          </w:rPr>
          <w:t>grandmothersgrowinggoodness@gmail.com</w:t>
        </w:r>
      </w:hyperlink>
      <w:r w:rsidR="004172E9" w:rsidRPr="004172E9">
        <w:rPr>
          <w:color w:val="000000" w:themeColor="text1"/>
        </w:rPr>
        <w:t> </w:t>
      </w:r>
    </w:p>
    <w:p w14:paraId="54109DB6" w14:textId="77777777" w:rsidR="00072D9F" w:rsidRPr="004172E9" w:rsidRDefault="00072D9F" w:rsidP="00072D9F">
      <w:pPr>
        <w:pStyle w:val="bellezanormal0"/>
        <w:rPr>
          <w:color w:val="000000" w:themeColor="text1"/>
        </w:rPr>
      </w:pPr>
    </w:p>
    <w:p w14:paraId="411C41E9" w14:textId="77777777" w:rsidR="009D0F1B" w:rsidRPr="009D0F1B" w:rsidRDefault="009D0F1B" w:rsidP="009D0F1B">
      <w:pPr>
        <w:pStyle w:val="bellezanormal0"/>
        <w:rPr>
          <w:color w:val="000000" w:themeColor="text1"/>
        </w:rPr>
      </w:pPr>
      <w:r w:rsidRPr="009D0F1B">
        <w:rPr>
          <w:color w:val="000000" w:themeColor="text1"/>
        </w:rPr>
        <w:t>Loren Barrett </w:t>
      </w:r>
    </w:p>
    <w:p w14:paraId="74196620" w14:textId="77777777" w:rsidR="009D0F1B" w:rsidRPr="009D0F1B" w:rsidRDefault="009D0F1B" w:rsidP="009D0F1B">
      <w:pPr>
        <w:pStyle w:val="bellezanormal0"/>
        <w:rPr>
          <w:color w:val="000000" w:themeColor="text1"/>
        </w:rPr>
      </w:pPr>
      <w:r w:rsidRPr="009D0F1B">
        <w:rPr>
          <w:color w:val="000000" w:themeColor="text1"/>
        </w:rPr>
        <w:t>Homer, AK</w:t>
      </w:r>
    </w:p>
    <w:p w14:paraId="0D6FDBB4" w14:textId="77777777" w:rsidR="009D0F1B" w:rsidRPr="009D0F1B" w:rsidRDefault="009D0F1B" w:rsidP="009D0F1B">
      <w:pPr>
        <w:pStyle w:val="bellezanormal0"/>
        <w:rPr>
          <w:color w:val="000000" w:themeColor="text1"/>
        </w:rPr>
      </w:pPr>
      <w:r w:rsidRPr="009D0F1B">
        <w:rPr>
          <w:color w:val="000000" w:themeColor="text1"/>
        </w:rPr>
        <w:t xml:space="preserve">Co-Executive Director, Cook </w:t>
      </w:r>
      <w:proofErr w:type="spellStart"/>
      <w:r w:rsidRPr="009D0F1B">
        <w:rPr>
          <w:color w:val="000000" w:themeColor="text1"/>
        </w:rPr>
        <w:t>Inletkeeper</w:t>
      </w:r>
      <w:proofErr w:type="spellEnd"/>
      <w:r w:rsidRPr="009D0F1B">
        <w:rPr>
          <w:color w:val="000000" w:themeColor="text1"/>
        </w:rPr>
        <w:t> </w:t>
      </w:r>
    </w:p>
    <w:p w14:paraId="174C4875" w14:textId="77777777" w:rsidR="009D0F1B" w:rsidRPr="009D0F1B" w:rsidRDefault="009D0F1B" w:rsidP="009D0F1B">
      <w:pPr>
        <w:pStyle w:val="bellezanormal0"/>
        <w:rPr>
          <w:color w:val="000000" w:themeColor="text1"/>
        </w:rPr>
      </w:pPr>
      <w:hyperlink r:id="rId14" w:tgtFrame="_blank" w:history="1">
        <w:r w:rsidRPr="009D0F1B">
          <w:rPr>
            <w:rStyle w:val="Hyperlink"/>
          </w:rPr>
          <w:t>loren@inletkeeper.org</w:t>
        </w:r>
      </w:hyperlink>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40423550" w14:textId="2F17BAAA" w:rsidR="004F30B6" w:rsidRPr="00974048" w:rsidRDefault="004F30B6" w:rsidP="002802F1">
      <w:pPr>
        <w:ind w:left="360"/>
        <w:rPr>
          <w:color w:val="000000" w:themeColor="text1"/>
        </w:rPr>
      </w:pPr>
      <w:r w:rsidRPr="00974048">
        <w:rPr>
          <w:color w:val="000000" w:themeColor="text1"/>
        </w:rPr>
        <w:t xml:space="preserve">Governor </w:t>
      </w:r>
      <w:r w:rsidR="00072D9F">
        <w:rPr>
          <w:color w:val="000000" w:themeColor="text1"/>
        </w:rPr>
        <w:t>Mike Dunleavy</w:t>
      </w:r>
      <w:r w:rsidRPr="00974048">
        <w:rPr>
          <w:color w:val="000000" w:themeColor="text1"/>
        </w:rPr>
        <w:br/>
        <w:t>Office of the Governor</w:t>
      </w:r>
      <w:r w:rsidRPr="00974048">
        <w:rPr>
          <w:color w:val="000000" w:themeColor="text1"/>
        </w:rPr>
        <w:br/>
      </w:r>
      <w:r w:rsidR="00072D9F" w:rsidRPr="00072D9F">
        <w:rPr>
          <w:color w:val="000000" w:themeColor="text1"/>
        </w:rPr>
        <w:t>P.O. Box 110001</w:t>
      </w:r>
      <w:r w:rsidRPr="00974048">
        <w:rPr>
          <w:color w:val="000000" w:themeColor="text1"/>
        </w:rPr>
        <w:br/>
      </w:r>
      <w:r w:rsidR="00072D9F" w:rsidRPr="00072D9F">
        <w:rPr>
          <w:color w:val="000000" w:themeColor="text1"/>
        </w:rPr>
        <w:t>Juneau, AK 99811-0001</w:t>
      </w:r>
    </w:p>
    <w:p w14:paraId="0F9A1F69" w14:textId="77777777" w:rsidR="004F30B6" w:rsidRPr="00974048" w:rsidRDefault="004F30B6" w:rsidP="004F30B6">
      <w:pPr>
        <w:ind w:left="360"/>
        <w:rPr>
          <w:color w:val="000000" w:themeColor="text1"/>
        </w:rPr>
      </w:pPr>
    </w:p>
    <w:p w14:paraId="2F5021A0" w14:textId="1C80110E" w:rsidR="004F30B6" w:rsidRPr="00974048" w:rsidRDefault="004F30B6" w:rsidP="002802F1">
      <w:pPr>
        <w:tabs>
          <w:tab w:val="left" w:pos="5040"/>
        </w:tabs>
        <w:ind w:left="360"/>
        <w:rPr>
          <w:color w:val="000000" w:themeColor="text1"/>
        </w:rPr>
      </w:pPr>
      <w:r w:rsidRPr="00974048">
        <w:rPr>
          <w:color w:val="000000" w:themeColor="text1"/>
        </w:rPr>
        <w:t>RRT 10 EPA co-chair</w:t>
      </w:r>
      <w:r w:rsidR="00BE7D3B" w:rsidRPr="00974048">
        <w:rPr>
          <w:color w:val="000000" w:themeColor="text1"/>
        </w:rPr>
        <w:tab/>
        <w:t>RRT 10 US Coast Guard co-chair</w:t>
      </w:r>
    </w:p>
    <w:p w14:paraId="59E27DDA" w14:textId="6FA24009" w:rsidR="004F30B6" w:rsidRPr="00974048" w:rsidRDefault="003B727C" w:rsidP="002802F1">
      <w:pPr>
        <w:tabs>
          <w:tab w:val="left" w:pos="5040"/>
        </w:tabs>
        <w:ind w:left="360"/>
        <w:rPr>
          <w:color w:val="000000" w:themeColor="text1"/>
        </w:rPr>
      </w:pPr>
      <w:r w:rsidRPr="00974048">
        <w:rPr>
          <w:color w:val="000000" w:themeColor="text1"/>
        </w:rPr>
        <w:t>Beth Sheldrake</w:t>
      </w:r>
      <w:r w:rsidR="00BE7D3B" w:rsidRPr="00974048">
        <w:rPr>
          <w:color w:val="000000" w:themeColor="text1"/>
        </w:rPr>
        <w:tab/>
      </w:r>
      <w:r w:rsidRPr="00974048">
        <w:rPr>
          <w:color w:val="000000" w:themeColor="text1"/>
        </w:rPr>
        <w:t xml:space="preserve">Capt. Brian McLaughlin </w:t>
      </w:r>
    </w:p>
    <w:p w14:paraId="75973897" w14:textId="0AF35A66" w:rsidR="00FC6CC3" w:rsidRPr="00974048" w:rsidRDefault="00313033" w:rsidP="002802F1">
      <w:pPr>
        <w:tabs>
          <w:tab w:val="left" w:pos="5040"/>
        </w:tabs>
        <w:ind w:left="360"/>
        <w:rPr>
          <w:color w:val="000000" w:themeColor="text1"/>
        </w:rPr>
      </w:pPr>
      <w:r w:rsidRPr="00974048">
        <w:rPr>
          <w:color w:val="000000" w:themeColor="text1"/>
        </w:rPr>
        <w:t>sheldrake.beth@epa.gov</w:t>
      </w:r>
      <w:r w:rsidR="003B727C" w:rsidRPr="00974048">
        <w:rPr>
          <w:color w:val="000000" w:themeColor="text1"/>
        </w:rPr>
        <w:t xml:space="preserve"> </w:t>
      </w:r>
      <w:r w:rsidR="00BE7D3B" w:rsidRPr="00974048">
        <w:rPr>
          <w:color w:val="000000" w:themeColor="text1"/>
        </w:rPr>
        <w:tab/>
      </w:r>
      <w:r w:rsidRPr="00974048">
        <w:rPr>
          <w:color w:val="000000" w:themeColor="text1"/>
        </w:rPr>
        <w:t>brian.j.mclaughlin@uscg.mil</w:t>
      </w:r>
    </w:p>
    <w:p w14:paraId="3F3EF2FC" w14:textId="77777777" w:rsidR="004F30B6" w:rsidRPr="00974048" w:rsidRDefault="004F30B6" w:rsidP="002802F1">
      <w:pPr>
        <w:ind w:left="360"/>
        <w:rPr>
          <w:color w:val="000000" w:themeColor="text1"/>
        </w:rPr>
      </w:pPr>
    </w:p>
    <w:p w14:paraId="470419D9" w14:textId="4DC28E12" w:rsidR="004F30B6" w:rsidRDefault="0081562B" w:rsidP="0081562B">
      <w:pPr>
        <w:pStyle w:val="bellezanormal0"/>
        <w:tabs>
          <w:tab w:val="clear" w:pos="720"/>
          <w:tab w:val="left" w:pos="360"/>
          <w:tab w:val="left" w:pos="5040"/>
        </w:tabs>
        <w:spacing w:line="240" w:lineRule="auto"/>
        <w:rPr>
          <w:rFonts w:eastAsia="Cambria"/>
          <w:color w:val="000000" w:themeColor="text1"/>
        </w:rPr>
      </w:pPr>
      <w:r>
        <w:rPr>
          <w:rFonts w:eastAsia="Cambria"/>
          <w:color w:val="000000" w:themeColor="text1"/>
        </w:rPr>
        <w:tab/>
        <w:t xml:space="preserve">Stephanie </w:t>
      </w:r>
      <w:proofErr w:type="spellStart"/>
      <w:r>
        <w:rPr>
          <w:rFonts w:eastAsia="Cambria"/>
          <w:color w:val="000000" w:themeColor="text1"/>
        </w:rPr>
        <w:t>Wenning</w:t>
      </w:r>
      <w:proofErr w:type="spellEnd"/>
      <w:r>
        <w:rPr>
          <w:rFonts w:eastAsia="Cambria"/>
          <w:color w:val="000000" w:themeColor="text1"/>
        </w:rPr>
        <w:t xml:space="preserve"> (Alaska)</w:t>
      </w:r>
      <w:r w:rsidR="00BB0818">
        <w:rPr>
          <w:rFonts w:eastAsia="Cambria"/>
          <w:color w:val="000000" w:themeColor="text1"/>
        </w:rPr>
        <w:tab/>
        <w:t xml:space="preserve">James </w:t>
      </w:r>
      <w:proofErr w:type="spellStart"/>
      <w:r w:rsidR="00BB0818">
        <w:rPr>
          <w:rFonts w:eastAsia="Cambria"/>
          <w:color w:val="000000" w:themeColor="text1"/>
        </w:rPr>
        <w:t>McFerran</w:t>
      </w:r>
      <w:proofErr w:type="spellEnd"/>
      <w:r>
        <w:rPr>
          <w:rFonts w:eastAsia="Cambria"/>
          <w:color w:val="000000" w:themeColor="text1"/>
        </w:rPr>
        <w:t xml:space="preserve"> (Alaska)</w:t>
      </w:r>
    </w:p>
    <w:p w14:paraId="01E76FE8" w14:textId="3BD1302A" w:rsidR="00BB0818" w:rsidRDefault="00BB0818" w:rsidP="0081562B">
      <w:pPr>
        <w:pStyle w:val="bellezanormal0"/>
        <w:tabs>
          <w:tab w:val="clear" w:pos="720"/>
          <w:tab w:val="left" w:pos="360"/>
          <w:tab w:val="left" w:pos="5040"/>
        </w:tabs>
        <w:spacing w:line="240" w:lineRule="auto"/>
        <w:rPr>
          <w:rFonts w:eastAsia="Cambria"/>
          <w:color w:val="000000" w:themeColor="text1"/>
        </w:rPr>
      </w:pPr>
      <w:r>
        <w:rPr>
          <w:rFonts w:eastAsia="Cambria"/>
          <w:color w:val="000000" w:themeColor="text1"/>
        </w:rPr>
        <w:tab/>
      </w:r>
      <w:r w:rsidR="0081562B" w:rsidRPr="0081562B">
        <w:rPr>
          <w:color w:val="222222"/>
          <w:shd w:val="clear" w:color="auto" w:fill="FFFFFF"/>
        </w:rPr>
        <w:t>Wenning.Stephanie@epa.gov</w:t>
      </w:r>
      <w:r w:rsidR="002802F1">
        <w:rPr>
          <w:rFonts w:eastAsia="Cambria"/>
          <w:color w:val="000000" w:themeColor="text1"/>
        </w:rPr>
        <w:tab/>
      </w:r>
      <w:r>
        <w:rPr>
          <w:rFonts w:eastAsia="Cambria"/>
          <w:color w:val="000000" w:themeColor="text1"/>
        </w:rPr>
        <w:t>Planning &amp; Contingency Chief, Dist. 17</w:t>
      </w:r>
    </w:p>
    <w:p w14:paraId="7C32BB1C" w14:textId="13DC44F3" w:rsidR="00BB0818" w:rsidRPr="00974048" w:rsidRDefault="00BB0818" w:rsidP="0081562B">
      <w:pPr>
        <w:pStyle w:val="bellezanormal0"/>
        <w:tabs>
          <w:tab w:val="clear" w:pos="720"/>
          <w:tab w:val="left" w:pos="360"/>
          <w:tab w:val="left" w:pos="5040"/>
        </w:tabs>
        <w:spacing w:line="240" w:lineRule="auto"/>
        <w:rPr>
          <w:rFonts w:eastAsia="Cambria"/>
          <w:color w:val="000000" w:themeColor="text1"/>
        </w:rPr>
      </w:pPr>
      <w:r>
        <w:rPr>
          <w:rFonts w:eastAsia="Cambria"/>
          <w:color w:val="000000" w:themeColor="text1"/>
        </w:rPr>
        <w:tab/>
      </w:r>
      <w:r>
        <w:rPr>
          <w:rFonts w:eastAsia="Cambria"/>
          <w:color w:val="000000" w:themeColor="text1"/>
        </w:rPr>
        <w:tab/>
      </w:r>
      <w:r w:rsidRPr="00BB0818">
        <w:rPr>
          <w:rFonts w:eastAsia="Cambria"/>
          <w:color w:val="000000" w:themeColor="text1"/>
        </w:rPr>
        <w:t>james.c.mcferran@uscg.mil</w:t>
      </w: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5"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65F3A" w14:textId="77777777" w:rsidR="00800DBF" w:rsidRDefault="00800DBF" w:rsidP="00BE7D3B">
      <w:r>
        <w:separator/>
      </w:r>
    </w:p>
  </w:endnote>
  <w:endnote w:type="continuationSeparator" w:id="0">
    <w:p w14:paraId="777569FD" w14:textId="77777777" w:rsidR="00800DBF" w:rsidRDefault="00800DBF"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E1E6B" w14:textId="77777777" w:rsidR="00800DBF" w:rsidRDefault="00800DBF" w:rsidP="00BE7D3B">
      <w:r>
        <w:separator/>
      </w:r>
    </w:p>
  </w:footnote>
  <w:footnote w:type="continuationSeparator" w:id="0">
    <w:p w14:paraId="760E37EA" w14:textId="77777777" w:rsidR="00800DBF" w:rsidRDefault="00800DBF"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D9F"/>
    <w:rsid w:val="00072FC9"/>
    <w:rsid w:val="000744AA"/>
    <w:rsid w:val="00095852"/>
    <w:rsid w:val="000B2B5F"/>
    <w:rsid w:val="000E095D"/>
    <w:rsid w:val="0010375D"/>
    <w:rsid w:val="00113DBF"/>
    <w:rsid w:val="00136408"/>
    <w:rsid w:val="001439E6"/>
    <w:rsid w:val="00146EE3"/>
    <w:rsid w:val="001713E0"/>
    <w:rsid w:val="00174B38"/>
    <w:rsid w:val="00186C2D"/>
    <w:rsid w:val="001D3E18"/>
    <w:rsid w:val="00203F1E"/>
    <w:rsid w:val="00251610"/>
    <w:rsid w:val="002802F1"/>
    <w:rsid w:val="00284A6C"/>
    <w:rsid w:val="0029758E"/>
    <w:rsid w:val="00297B00"/>
    <w:rsid w:val="002A6D46"/>
    <w:rsid w:val="002B57B5"/>
    <w:rsid w:val="00313033"/>
    <w:rsid w:val="00313085"/>
    <w:rsid w:val="003210C2"/>
    <w:rsid w:val="00336ECB"/>
    <w:rsid w:val="00363C22"/>
    <w:rsid w:val="003659B1"/>
    <w:rsid w:val="00371993"/>
    <w:rsid w:val="00391F80"/>
    <w:rsid w:val="003A22D9"/>
    <w:rsid w:val="003B68F4"/>
    <w:rsid w:val="003B727C"/>
    <w:rsid w:val="003D276F"/>
    <w:rsid w:val="003F0A62"/>
    <w:rsid w:val="003F1272"/>
    <w:rsid w:val="004172E9"/>
    <w:rsid w:val="004374CA"/>
    <w:rsid w:val="00437F07"/>
    <w:rsid w:val="0044177A"/>
    <w:rsid w:val="00457308"/>
    <w:rsid w:val="0046074F"/>
    <w:rsid w:val="00466AFC"/>
    <w:rsid w:val="0048481F"/>
    <w:rsid w:val="004A35AB"/>
    <w:rsid w:val="004E3810"/>
    <w:rsid w:val="004E3EF1"/>
    <w:rsid w:val="004F30B6"/>
    <w:rsid w:val="00505114"/>
    <w:rsid w:val="00567179"/>
    <w:rsid w:val="005E7576"/>
    <w:rsid w:val="005F673A"/>
    <w:rsid w:val="006111B4"/>
    <w:rsid w:val="0062468D"/>
    <w:rsid w:val="0065095B"/>
    <w:rsid w:val="00652C1A"/>
    <w:rsid w:val="0066487C"/>
    <w:rsid w:val="006A4DE4"/>
    <w:rsid w:val="006C262B"/>
    <w:rsid w:val="006E1DA5"/>
    <w:rsid w:val="006F6E13"/>
    <w:rsid w:val="00702071"/>
    <w:rsid w:val="00724BB8"/>
    <w:rsid w:val="00736152"/>
    <w:rsid w:val="007D2349"/>
    <w:rsid w:val="007F224A"/>
    <w:rsid w:val="00800DBF"/>
    <w:rsid w:val="008025ED"/>
    <w:rsid w:val="00802E72"/>
    <w:rsid w:val="00806AF1"/>
    <w:rsid w:val="008100A4"/>
    <w:rsid w:val="008115FE"/>
    <w:rsid w:val="0081562B"/>
    <w:rsid w:val="0081576F"/>
    <w:rsid w:val="008537EE"/>
    <w:rsid w:val="00854505"/>
    <w:rsid w:val="0085604B"/>
    <w:rsid w:val="0086753B"/>
    <w:rsid w:val="00886A3D"/>
    <w:rsid w:val="008B052B"/>
    <w:rsid w:val="008B3BE2"/>
    <w:rsid w:val="008C7AA6"/>
    <w:rsid w:val="00927442"/>
    <w:rsid w:val="00954BEF"/>
    <w:rsid w:val="00957F77"/>
    <w:rsid w:val="00961FE9"/>
    <w:rsid w:val="0097341D"/>
    <w:rsid w:val="00974048"/>
    <w:rsid w:val="00993659"/>
    <w:rsid w:val="0099775C"/>
    <w:rsid w:val="009B33CB"/>
    <w:rsid w:val="009D0F1B"/>
    <w:rsid w:val="009E68FB"/>
    <w:rsid w:val="00A44EB9"/>
    <w:rsid w:val="00A5418A"/>
    <w:rsid w:val="00A63559"/>
    <w:rsid w:val="00AC3186"/>
    <w:rsid w:val="00B30C89"/>
    <w:rsid w:val="00B3594A"/>
    <w:rsid w:val="00B440BB"/>
    <w:rsid w:val="00BA30B9"/>
    <w:rsid w:val="00BB0818"/>
    <w:rsid w:val="00BD43E0"/>
    <w:rsid w:val="00BD72AB"/>
    <w:rsid w:val="00BE12F1"/>
    <w:rsid w:val="00BE7D3B"/>
    <w:rsid w:val="00C0494E"/>
    <w:rsid w:val="00C22F50"/>
    <w:rsid w:val="00C35592"/>
    <w:rsid w:val="00C360EB"/>
    <w:rsid w:val="00C40DB2"/>
    <w:rsid w:val="00C805EA"/>
    <w:rsid w:val="00C95866"/>
    <w:rsid w:val="00CA14F2"/>
    <w:rsid w:val="00CF490C"/>
    <w:rsid w:val="00CF7C9E"/>
    <w:rsid w:val="00D044C5"/>
    <w:rsid w:val="00D2008D"/>
    <w:rsid w:val="00D21FFD"/>
    <w:rsid w:val="00D24F71"/>
    <w:rsid w:val="00D80F1A"/>
    <w:rsid w:val="00D81A9E"/>
    <w:rsid w:val="00D9642A"/>
    <w:rsid w:val="00DB7F58"/>
    <w:rsid w:val="00DD44C5"/>
    <w:rsid w:val="00DE26E5"/>
    <w:rsid w:val="00E13F8B"/>
    <w:rsid w:val="00E14295"/>
    <w:rsid w:val="00E277EA"/>
    <w:rsid w:val="00E458CD"/>
    <w:rsid w:val="00EA1A02"/>
    <w:rsid w:val="00EB1CB8"/>
    <w:rsid w:val="00EB4F81"/>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870186">
      <w:bodyDiv w:val="1"/>
      <w:marLeft w:val="0"/>
      <w:marRight w:val="0"/>
      <w:marTop w:val="0"/>
      <w:marBottom w:val="0"/>
      <w:divBdr>
        <w:top w:val="none" w:sz="0" w:space="0" w:color="auto"/>
        <w:left w:val="none" w:sz="0" w:space="0" w:color="auto"/>
        <w:bottom w:val="none" w:sz="0" w:space="0" w:color="auto"/>
        <w:right w:val="none" w:sz="0" w:space="0" w:color="auto"/>
      </w:divBdr>
      <w:divsChild>
        <w:div w:id="1547984530">
          <w:marLeft w:val="0"/>
          <w:marRight w:val="0"/>
          <w:marTop w:val="0"/>
          <w:marBottom w:val="0"/>
          <w:divBdr>
            <w:top w:val="none" w:sz="0" w:space="0" w:color="auto"/>
            <w:left w:val="none" w:sz="0" w:space="0" w:color="auto"/>
            <w:bottom w:val="none" w:sz="0" w:space="0" w:color="auto"/>
            <w:right w:val="none" w:sz="0" w:space="0" w:color="auto"/>
          </w:divBdr>
        </w:div>
        <w:div w:id="476798813">
          <w:marLeft w:val="0"/>
          <w:marRight w:val="0"/>
          <w:marTop w:val="0"/>
          <w:marBottom w:val="0"/>
          <w:divBdr>
            <w:top w:val="none" w:sz="0" w:space="0" w:color="auto"/>
            <w:left w:val="none" w:sz="0" w:space="0" w:color="auto"/>
            <w:bottom w:val="none" w:sz="0" w:space="0" w:color="auto"/>
            <w:right w:val="none" w:sz="0" w:space="0" w:color="auto"/>
          </w:divBdr>
        </w:div>
        <w:div w:id="514225259">
          <w:marLeft w:val="0"/>
          <w:marRight w:val="0"/>
          <w:marTop w:val="0"/>
          <w:marBottom w:val="0"/>
          <w:divBdr>
            <w:top w:val="none" w:sz="0" w:space="0" w:color="auto"/>
            <w:left w:val="none" w:sz="0" w:space="0" w:color="auto"/>
            <w:bottom w:val="none" w:sz="0" w:space="0" w:color="auto"/>
            <w:right w:val="none" w:sz="0" w:space="0" w:color="auto"/>
          </w:divBdr>
        </w:div>
        <w:div w:id="1333021126">
          <w:marLeft w:val="0"/>
          <w:marRight w:val="0"/>
          <w:marTop w:val="0"/>
          <w:marBottom w:val="0"/>
          <w:divBdr>
            <w:top w:val="none" w:sz="0" w:space="0" w:color="auto"/>
            <w:left w:val="none" w:sz="0" w:space="0" w:color="auto"/>
            <w:bottom w:val="none" w:sz="0" w:space="0" w:color="auto"/>
            <w:right w:val="none" w:sz="0" w:space="0" w:color="auto"/>
          </w:divBdr>
        </w:div>
      </w:divsChild>
    </w:div>
    <w:div w:id="1340308545">
      <w:bodyDiv w:val="1"/>
      <w:marLeft w:val="0"/>
      <w:marRight w:val="0"/>
      <w:marTop w:val="0"/>
      <w:marBottom w:val="0"/>
      <w:divBdr>
        <w:top w:val="none" w:sz="0" w:space="0" w:color="auto"/>
        <w:left w:val="none" w:sz="0" w:space="0" w:color="auto"/>
        <w:bottom w:val="none" w:sz="0" w:space="0" w:color="auto"/>
        <w:right w:val="none" w:sz="0" w:space="0" w:color="auto"/>
      </w:divBdr>
      <w:divsChild>
        <w:div w:id="1691025965">
          <w:marLeft w:val="0"/>
          <w:marRight w:val="0"/>
          <w:marTop w:val="0"/>
          <w:marBottom w:val="0"/>
          <w:divBdr>
            <w:top w:val="none" w:sz="0" w:space="0" w:color="auto"/>
            <w:left w:val="none" w:sz="0" w:space="0" w:color="auto"/>
            <w:bottom w:val="none" w:sz="0" w:space="0" w:color="auto"/>
            <w:right w:val="none" w:sz="0" w:space="0" w:color="auto"/>
          </w:divBdr>
        </w:div>
        <w:div w:id="72708995">
          <w:marLeft w:val="0"/>
          <w:marRight w:val="0"/>
          <w:marTop w:val="0"/>
          <w:marBottom w:val="0"/>
          <w:divBdr>
            <w:top w:val="none" w:sz="0" w:space="0" w:color="auto"/>
            <w:left w:val="none" w:sz="0" w:space="0" w:color="auto"/>
            <w:bottom w:val="none" w:sz="0" w:space="0" w:color="auto"/>
            <w:right w:val="none" w:sz="0" w:space="0" w:color="auto"/>
          </w:divBdr>
        </w:div>
        <w:div w:id="138958377">
          <w:marLeft w:val="0"/>
          <w:marRight w:val="0"/>
          <w:marTop w:val="0"/>
          <w:marBottom w:val="0"/>
          <w:divBdr>
            <w:top w:val="none" w:sz="0" w:space="0" w:color="auto"/>
            <w:left w:val="none" w:sz="0" w:space="0" w:color="auto"/>
            <w:bottom w:val="none" w:sz="0" w:space="0" w:color="auto"/>
            <w:right w:val="none" w:sz="0" w:space="0" w:color="auto"/>
          </w:divBdr>
        </w:div>
        <w:div w:id="2143958335">
          <w:marLeft w:val="0"/>
          <w:marRight w:val="0"/>
          <w:marTop w:val="0"/>
          <w:marBottom w:val="0"/>
          <w:divBdr>
            <w:top w:val="none" w:sz="0" w:space="0" w:color="auto"/>
            <w:left w:val="none" w:sz="0" w:space="0" w:color="auto"/>
            <w:bottom w:val="none" w:sz="0" w:space="0" w:color="auto"/>
            <w:right w:val="none" w:sz="0" w:space="0" w:color="auto"/>
          </w:divBdr>
        </w:div>
      </w:divsChild>
    </w:div>
    <w:div w:id="1384720690">
      <w:bodyDiv w:val="1"/>
      <w:marLeft w:val="0"/>
      <w:marRight w:val="0"/>
      <w:marTop w:val="0"/>
      <w:marBottom w:val="0"/>
      <w:divBdr>
        <w:top w:val="none" w:sz="0" w:space="0" w:color="auto"/>
        <w:left w:val="none" w:sz="0" w:space="0" w:color="auto"/>
        <w:bottom w:val="none" w:sz="0" w:space="0" w:color="auto"/>
        <w:right w:val="none" w:sz="0" w:space="0" w:color="auto"/>
      </w:divBdr>
      <w:divsChild>
        <w:div w:id="650209124">
          <w:marLeft w:val="0"/>
          <w:marRight w:val="0"/>
          <w:marTop w:val="0"/>
          <w:marBottom w:val="0"/>
          <w:divBdr>
            <w:top w:val="none" w:sz="0" w:space="0" w:color="auto"/>
            <w:left w:val="none" w:sz="0" w:space="0" w:color="auto"/>
            <w:bottom w:val="none" w:sz="0" w:space="0" w:color="auto"/>
            <w:right w:val="none" w:sz="0" w:space="0" w:color="auto"/>
          </w:divBdr>
        </w:div>
        <w:div w:id="410541318">
          <w:marLeft w:val="0"/>
          <w:marRight w:val="0"/>
          <w:marTop w:val="0"/>
          <w:marBottom w:val="0"/>
          <w:divBdr>
            <w:top w:val="none" w:sz="0" w:space="0" w:color="auto"/>
            <w:left w:val="none" w:sz="0" w:space="0" w:color="auto"/>
            <w:bottom w:val="none" w:sz="0" w:space="0" w:color="auto"/>
            <w:right w:val="none" w:sz="0" w:space="0" w:color="auto"/>
          </w:divBdr>
        </w:div>
        <w:div w:id="1462462120">
          <w:marLeft w:val="0"/>
          <w:marRight w:val="0"/>
          <w:marTop w:val="0"/>
          <w:marBottom w:val="0"/>
          <w:divBdr>
            <w:top w:val="none" w:sz="0" w:space="0" w:color="auto"/>
            <w:left w:val="none" w:sz="0" w:space="0" w:color="auto"/>
            <w:bottom w:val="none" w:sz="0" w:space="0" w:color="auto"/>
            <w:right w:val="none" w:sz="0" w:space="0" w:color="auto"/>
          </w:divBdr>
        </w:div>
      </w:divsChild>
    </w:div>
    <w:div w:id="1647465159">
      <w:bodyDiv w:val="1"/>
      <w:marLeft w:val="0"/>
      <w:marRight w:val="0"/>
      <w:marTop w:val="0"/>
      <w:marBottom w:val="0"/>
      <w:divBdr>
        <w:top w:val="none" w:sz="0" w:space="0" w:color="auto"/>
        <w:left w:val="none" w:sz="0" w:space="0" w:color="auto"/>
        <w:bottom w:val="none" w:sz="0" w:space="0" w:color="auto"/>
        <w:right w:val="none" w:sz="0" w:space="0" w:color="auto"/>
      </w:divBdr>
      <w:divsChild>
        <w:div w:id="250049746">
          <w:marLeft w:val="0"/>
          <w:marRight w:val="0"/>
          <w:marTop w:val="0"/>
          <w:marBottom w:val="0"/>
          <w:divBdr>
            <w:top w:val="none" w:sz="0" w:space="0" w:color="auto"/>
            <w:left w:val="none" w:sz="0" w:space="0" w:color="auto"/>
            <w:bottom w:val="none" w:sz="0" w:space="0" w:color="auto"/>
            <w:right w:val="none" w:sz="0" w:space="0" w:color="auto"/>
          </w:divBdr>
        </w:div>
        <w:div w:id="1467042913">
          <w:marLeft w:val="0"/>
          <w:marRight w:val="0"/>
          <w:marTop w:val="0"/>
          <w:marBottom w:val="0"/>
          <w:divBdr>
            <w:top w:val="none" w:sz="0" w:space="0" w:color="auto"/>
            <w:left w:val="none" w:sz="0" w:space="0" w:color="auto"/>
            <w:bottom w:val="none" w:sz="0" w:space="0" w:color="auto"/>
            <w:right w:val="none" w:sz="0" w:space="0" w:color="auto"/>
          </w:divBdr>
        </w:div>
        <w:div w:id="107289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melville@alaska.gov" TargetMode="External"/><Relationship Id="rId13" Type="http://schemas.openxmlformats.org/officeDocument/2006/relationships/hyperlink" Target="mailto:grandmothersgrowinggoodness@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hyperlink" Target="https://alertproject.org/wp-content/uploads/2024/02/ALERT240212-Opportunity-FINALrev.pdf"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loren@inletkee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6</cp:revision>
  <dcterms:created xsi:type="dcterms:W3CDTF">2024-08-25T16:37:00Z</dcterms:created>
  <dcterms:modified xsi:type="dcterms:W3CDTF">2024-08-29T18:55:00Z</dcterms:modified>
</cp:coreProperties>
</file>