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2D4A2299" w14:textId="77777777" w:rsidR="00DA390E" w:rsidRDefault="00DA390E" w:rsidP="00DA390E">
      <w:pPr>
        <w:pStyle w:val="bellezanormal0"/>
        <w:rPr>
          <w:rFonts w:eastAsia="Cambria"/>
          <w:color w:val="000000" w:themeColor="text1"/>
        </w:rPr>
      </w:pPr>
      <w:r>
        <w:rPr>
          <w:rFonts w:eastAsia="Cambria"/>
          <w:color w:val="000000" w:themeColor="text1"/>
        </w:rPr>
        <w:t>Massachusetts</w:t>
      </w:r>
      <w:r w:rsidRPr="00433FAC">
        <w:rPr>
          <w:rFonts w:eastAsia="Cambria"/>
          <w:color w:val="000000" w:themeColor="text1"/>
        </w:rPr>
        <w:t xml:space="preserve"> </w:t>
      </w:r>
      <w:r>
        <w:rPr>
          <w:rFonts w:eastAsia="Cambria"/>
          <w:color w:val="000000" w:themeColor="text1"/>
        </w:rPr>
        <w:t xml:space="preserve">Department of Environmental Protection </w:t>
      </w:r>
    </w:p>
    <w:p w14:paraId="101E0327" w14:textId="77777777" w:rsidR="00DA390E" w:rsidRDefault="00DA390E" w:rsidP="00DA390E">
      <w:pPr>
        <w:pStyle w:val="bellezanormal0"/>
        <w:tabs>
          <w:tab w:val="left" w:pos="360"/>
        </w:tabs>
        <w:rPr>
          <w:rFonts w:eastAsia="Cambria"/>
          <w:color w:val="000000" w:themeColor="text1"/>
        </w:rPr>
      </w:pPr>
      <w:r>
        <w:rPr>
          <w:rFonts w:eastAsia="Cambria"/>
          <w:color w:val="000000" w:themeColor="text1"/>
        </w:rPr>
        <w:tab/>
      </w:r>
      <w:r w:rsidRPr="00B864EF">
        <w:rPr>
          <w:rFonts w:eastAsia="Cambria"/>
          <w:color w:val="000000" w:themeColor="text1"/>
        </w:rPr>
        <w:t>Executive Office of Energy and Environmental Affairs</w:t>
      </w:r>
    </w:p>
    <w:p w14:paraId="60AFB64B" w14:textId="77777777" w:rsidR="00A1308A" w:rsidRPr="00974048" w:rsidRDefault="00A1308A" w:rsidP="00A1308A">
      <w:pPr>
        <w:pStyle w:val="bellezanormal0"/>
        <w:rPr>
          <w:rFonts w:eastAsia="Cambria"/>
          <w:color w:val="000000" w:themeColor="text1"/>
        </w:rPr>
      </w:pPr>
      <w:r>
        <w:rPr>
          <w:rFonts w:eastAsia="Cambria"/>
          <w:color w:val="000000" w:themeColor="text1"/>
        </w:rPr>
        <w:t xml:space="preserve">Attn: </w:t>
      </w:r>
      <w:r w:rsidRPr="00D02C0F">
        <w:rPr>
          <w:rFonts w:eastAsia="Cambria"/>
          <w:color w:val="000000" w:themeColor="text1"/>
        </w:rPr>
        <w:t xml:space="preserve">Commissioner, Bonnie </w:t>
      </w:r>
      <w:proofErr w:type="spellStart"/>
      <w:r w:rsidRPr="00D02C0F">
        <w:rPr>
          <w:rFonts w:eastAsia="Cambria"/>
          <w:color w:val="000000" w:themeColor="text1"/>
        </w:rPr>
        <w:t>He</w:t>
      </w:r>
      <w:r>
        <w:rPr>
          <w:rFonts w:eastAsia="Cambria"/>
          <w:color w:val="000000" w:themeColor="text1"/>
        </w:rPr>
        <w:t>i</w:t>
      </w:r>
      <w:r w:rsidRPr="00D02C0F">
        <w:rPr>
          <w:rFonts w:eastAsia="Cambria"/>
          <w:color w:val="000000" w:themeColor="text1"/>
        </w:rPr>
        <w:t>ple</w:t>
      </w:r>
      <w:proofErr w:type="spellEnd"/>
    </w:p>
    <w:p w14:paraId="16D96074" w14:textId="4FF14F76" w:rsidR="00952CBD" w:rsidRDefault="00A1308A" w:rsidP="00A1308A">
      <w:pPr>
        <w:pStyle w:val="bellezanormal0"/>
        <w:tabs>
          <w:tab w:val="left" w:pos="5040"/>
        </w:tabs>
        <w:rPr>
          <w:rFonts w:eastAsia="Cambria"/>
          <w:color w:val="000000" w:themeColor="text1"/>
        </w:rPr>
      </w:pPr>
      <w:r w:rsidRPr="00974048">
        <w:rPr>
          <w:rFonts w:eastAsia="Cambria"/>
          <w:color w:val="000000" w:themeColor="text1"/>
        </w:rPr>
        <w:t xml:space="preserve">EMAIL:  </w:t>
      </w:r>
      <w:hyperlink r:id="rId8" w:history="1">
        <w:r w:rsidRPr="00D165D9">
          <w:rPr>
            <w:rStyle w:val="Hyperlink"/>
            <w:rFonts w:eastAsia="Cambria"/>
            <w:color w:val="000000" w:themeColor="text1"/>
          </w:rPr>
          <w:t>Bonnie.Heiple@mass.gov</w:t>
        </w:r>
      </w:hyperlink>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A1308A">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67AF139C" w:rsidR="002D7A5A" w:rsidRPr="00974048" w:rsidRDefault="002D7A5A" w:rsidP="00595C5D">
      <w:pPr>
        <w:pStyle w:val="bellezanormal0"/>
        <w:rPr>
          <w:color w:val="000000" w:themeColor="text1"/>
        </w:rPr>
      </w:pPr>
      <w:r w:rsidRPr="00974048">
        <w:rPr>
          <w:color w:val="000000" w:themeColor="text1"/>
        </w:rPr>
        <w:t xml:space="preserve">Dear </w:t>
      </w:r>
      <w:proofErr w:type="gramStart"/>
      <w:r w:rsidR="00DA390E">
        <w:rPr>
          <w:color w:val="000000" w:themeColor="text1"/>
        </w:rPr>
        <w:t>Secretary</w:t>
      </w:r>
      <w:proofErr w:type="gramEnd"/>
      <w:r w:rsidR="005B0126">
        <w:rPr>
          <w:color w:val="000000" w:themeColor="text1"/>
        </w:rPr>
        <w:t xml:space="preserve"> </w:t>
      </w:r>
      <w:r w:rsidR="00DA390E">
        <w:rPr>
          <w:color w:val="000000" w:themeColor="text1"/>
        </w:rPr>
        <w:t>Tepper</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3EA75EB5"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DA390E">
        <w:rPr>
          <w:color w:val="000000" w:themeColor="text1"/>
        </w:rPr>
        <w:t>Massachusetts</w:t>
      </w:r>
      <w:r w:rsidR="00445E4C" w:rsidRPr="00974048">
        <w:rPr>
          <w:color w:val="000000" w:themeColor="text1"/>
        </w:rPr>
        <w:t xml:space="preserve"> 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952CBD">
        <w:rPr>
          <w:color w:val="000000" w:themeColor="text1"/>
        </w:rPr>
        <w:t>Region I</w:t>
      </w:r>
      <w:r w:rsidR="00445E4C">
        <w:rPr>
          <w:color w:val="000000" w:themeColor="text1"/>
        </w:rPr>
        <w:t xml:space="preserve">, which includes the </w:t>
      </w:r>
      <w:r w:rsidR="00DA390E">
        <w:rPr>
          <w:color w:val="000000" w:themeColor="text1"/>
        </w:rPr>
        <w:t>Commonwealth</w:t>
      </w:r>
      <w:r w:rsidR="00445E4C">
        <w:rPr>
          <w:color w:val="000000" w:themeColor="text1"/>
        </w:rPr>
        <w:t xml:space="preserve"> of </w:t>
      </w:r>
      <w:r w:rsidR="00DA390E">
        <w:rPr>
          <w:color w:val="000000" w:themeColor="text1"/>
        </w:rPr>
        <w:t>Massachusetts</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1142612B"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DA390E">
        <w:rPr>
          <w:color w:val="000000" w:themeColor="text1"/>
        </w:rPr>
        <w:t>Massachusetts</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5F8BB792"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Pr="00952CBD">
        <w:rPr>
          <w:color w:val="000000" w:themeColor="text1"/>
        </w:rPr>
        <w:t>Region 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C5665F">
        <w:rPr>
          <w:i/>
          <w:iCs/>
          <w:color w:val="000000" w:themeColor="text1"/>
        </w:rPr>
        <w:t xml:space="preserve">to states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67DA3B09" w:rsidR="000654AE" w:rsidRDefault="000654AE" w:rsidP="000654AE">
      <w:pPr>
        <w:tabs>
          <w:tab w:val="left" w:pos="720"/>
          <w:tab w:val="left" w:pos="4320"/>
        </w:tabs>
        <w:spacing w:line="276" w:lineRule="auto"/>
        <w:contextualSpacing/>
      </w:pPr>
      <w:r w:rsidRPr="000654AE">
        <w:tab/>
      </w:r>
      <w:r w:rsidR="008C2BC7" w:rsidRPr="00952CBD">
        <w:t>We are asking you</w:t>
      </w:r>
      <w:r w:rsidRPr="00952CBD">
        <w:t xml:space="preserve"> and your teams </w:t>
      </w:r>
      <w:r w:rsidR="008C2BC7" w:rsidRPr="00952CBD">
        <w:t xml:space="preserve">to </w:t>
      </w:r>
      <w:r w:rsidRPr="00952CBD">
        <w:t xml:space="preserve">coordinate with other </w:t>
      </w:r>
      <w:r w:rsidR="00715182" w:rsidRPr="00952CBD">
        <w:t xml:space="preserve">coastal </w:t>
      </w:r>
      <w:r w:rsidRPr="00952CBD">
        <w:t>states in EPA Region 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07062D80" w:rsidR="00E905E6" w:rsidRPr="00047B1C" w:rsidRDefault="00E905E6" w:rsidP="00E905E6">
      <w:pPr>
        <w:pStyle w:val="bellezanormal0"/>
        <w:rPr>
          <w:color w:val="000000" w:themeColor="text1"/>
          <w:highlight w:val="yellow"/>
        </w:rPr>
      </w:pPr>
      <w:r w:rsidRPr="00047B1C">
        <w:rPr>
          <w:color w:val="000000" w:themeColor="text1"/>
          <w:highlight w:val="yellow"/>
        </w:rPr>
        <w:t>NAME of ORGANIZATION(S)</w:t>
      </w:r>
    </w:p>
    <w:p w14:paraId="0201A4AA" w14:textId="77777777" w:rsidR="00E905E6" w:rsidRPr="00047B1C" w:rsidRDefault="00E905E6" w:rsidP="00E905E6">
      <w:pPr>
        <w:pStyle w:val="bellezanormal0"/>
        <w:ind w:left="360"/>
        <w:rPr>
          <w:color w:val="000000" w:themeColor="text1"/>
          <w:highlight w:val="yellow"/>
        </w:rPr>
      </w:pPr>
      <w:r w:rsidRPr="00047B1C">
        <w:rPr>
          <w:color w:val="000000" w:themeColor="text1"/>
          <w:highlight w:val="yellow"/>
        </w:rPr>
        <w:t>Staff name</w:t>
      </w:r>
    </w:p>
    <w:p w14:paraId="1416B253" w14:textId="77777777" w:rsidR="00E905E6" w:rsidRPr="00047B1C" w:rsidRDefault="00E905E6" w:rsidP="00E905E6">
      <w:pPr>
        <w:pStyle w:val="bellezanormal0"/>
        <w:ind w:left="360"/>
        <w:rPr>
          <w:color w:val="000000" w:themeColor="text1"/>
          <w:highlight w:val="yellow"/>
        </w:rPr>
      </w:pPr>
      <w:r w:rsidRPr="00047B1C">
        <w:rPr>
          <w:color w:val="000000" w:themeColor="text1"/>
          <w:highlight w:val="yellow"/>
        </w:rPr>
        <w:t>Staff title</w:t>
      </w:r>
    </w:p>
    <w:p w14:paraId="45C3E635" w14:textId="77777777" w:rsidR="00E905E6" w:rsidRDefault="00E905E6" w:rsidP="00E905E6">
      <w:pPr>
        <w:pStyle w:val="bellezanormal0"/>
        <w:ind w:left="360"/>
      </w:pPr>
      <w:r w:rsidRPr="00047B1C">
        <w:rPr>
          <w:highlight w:val="yellow"/>
        </w:rPr>
        <w:t>Email</w:t>
      </w:r>
    </w:p>
    <w:p w14:paraId="6B8B39AE" w14:textId="77777777" w:rsidR="00E905E6" w:rsidRDefault="00E905E6" w:rsidP="00C51C9F">
      <w:pPr>
        <w:spacing w:line="276" w:lineRule="auto"/>
        <w:contextualSpacing/>
      </w:pPr>
    </w:p>
    <w:p w14:paraId="2B7B5BEE" w14:textId="77777777" w:rsidR="00047B1C" w:rsidRPr="00974048" w:rsidRDefault="00047B1C" w:rsidP="00047B1C">
      <w:pPr>
        <w:pStyle w:val="bellezanormal0"/>
        <w:rPr>
          <w:color w:val="000000" w:themeColor="text1"/>
        </w:rPr>
      </w:pPr>
      <w:r w:rsidRPr="00974048">
        <w:rPr>
          <w:color w:val="000000" w:themeColor="text1"/>
        </w:rPr>
        <w:t>cc:</w:t>
      </w:r>
    </w:p>
    <w:p w14:paraId="36828058" w14:textId="77777777" w:rsidR="00047B1C" w:rsidRPr="00974048" w:rsidRDefault="00047B1C" w:rsidP="00047B1C">
      <w:pPr>
        <w:tabs>
          <w:tab w:val="left" w:pos="5040"/>
        </w:tabs>
        <w:ind w:left="360"/>
        <w:rPr>
          <w:color w:val="000000" w:themeColor="text1"/>
        </w:rPr>
      </w:pPr>
      <w:r w:rsidRPr="00974048">
        <w:rPr>
          <w:color w:val="000000" w:themeColor="text1"/>
        </w:rPr>
        <w:t xml:space="preserve">RRT </w:t>
      </w:r>
      <w:r>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w:t>
      </w:r>
      <w:r w:rsidRPr="00974048">
        <w:rPr>
          <w:color w:val="000000" w:themeColor="text1"/>
        </w:rPr>
        <w:t xml:space="preserve"> US Coast Guard co-chair</w:t>
      </w:r>
    </w:p>
    <w:p w14:paraId="1505FAA8" w14:textId="09D34C8F" w:rsidR="00E905E6" w:rsidRPr="00974048" w:rsidRDefault="00E905E6" w:rsidP="00E905E6">
      <w:pPr>
        <w:tabs>
          <w:tab w:val="left" w:pos="5040"/>
        </w:tabs>
        <w:ind w:left="360"/>
        <w:rPr>
          <w:color w:val="000000" w:themeColor="text1"/>
        </w:rPr>
      </w:pPr>
      <w:r>
        <w:rPr>
          <w:color w:val="000000" w:themeColor="text1"/>
        </w:rPr>
        <w:t>Carol Tucker</w:t>
      </w:r>
      <w:r>
        <w:rPr>
          <w:color w:val="000000" w:themeColor="text1"/>
        </w:rPr>
        <w:tab/>
        <w:t xml:space="preserve">Joseph </w:t>
      </w:r>
      <w:proofErr w:type="spellStart"/>
      <w:r>
        <w:rPr>
          <w:color w:val="000000" w:themeColor="text1"/>
        </w:rPr>
        <w:t>Boudrow</w:t>
      </w:r>
      <w:proofErr w:type="spellEnd"/>
    </w:p>
    <w:p w14:paraId="79AAF28A" w14:textId="11F658EE" w:rsidR="00FA4F3D" w:rsidRPr="00974048" w:rsidRDefault="00E905E6" w:rsidP="00E905E6">
      <w:pPr>
        <w:tabs>
          <w:tab w:val="left" w:pos="5040"/>
        </w:tabs>
        <w:ind w:left="360"/>
        <w:rPr>
          <w:color w:val="000000" w:themeColor="text1"/>
        </w:rPr>
      </w:pPr>
      <w:r w:rsidRPr="00ED1CFB">
        <w:rPr>
          <w:color w:val="000000" w:themeColor="text1"/>
          <w:sz w:val="23"/>
          <w:szCs w:val="23"/>
        </w:rPr>
        <w:t>Emergency Planning &amp; Response Branch Chief</w:t>
      </w:r>
      <w:r w:rsidR="00FA4F3D" w:rsidRPr="00974048">
        <w:rPr>
          <w:color w:val="000000" w:themeColor="text1"/>
        </w:rPr>
        <w:tab/>
      </w:r>
      <w:r w:rsidR="009F0880" w:rsidRPr="009F0880">
        <w:rPr>
          <w:color w:val="000000" w:themeColor="text1"/>
        </w:rPr>
        <w:t>Incident Management Preparedness Advisor</w:t>
      </w:r>
    </w:p>
    <w:p w14:paraId="2E278B73" w14:textId="04B5F95E" w:rsidR="00FA4F3D" w:rsidRPr="00DE6E7F" w:rsidRDefault="00DE6E7F" w:rsidP="00E905E6">
      <w:pPr>
        <w:tabs>
          <w:tab w:val="left" w:pos="5040"/>
        </w:tabs>
        <w:ind w:left="360"/>
        <w:rPr>
          <w:color w:val="000000" w:themeColor="text1"/>
        </w:rPr>
      </w:pPr>
      <w:hyperlink r:id="rId9" w:history="1">
        <w:r w:rsidRPr="00DE6E7F">
          <w:rPr>
            <w:rStyle w:val="Hyperlink"/>
            <w:color w:val="000000" w:themeColor="text1"/>
          </w:rPr>
          <w:t>tucker.carol@epa.gov</w:t>
        </w:r>
      </w:hyperlink>
      <w:r w:rsidRPr="00DE6E7F">
        <w:rPr>
          <w:color w:val="000000" w:themeColor="text1"/>
        </w:rPr>
        <w:t xml:space="preserve"> </w:t>
      </w:r>
      <w:r w:rsidR="009F0880" w:rsidRPr="00DE6E7F">
        <w:rPr>
          <w:color w:val="000000" w:themeColor="text1"/>
        </w:rPr>
        <w:tab/>
      </w:r>
      <w:hyperlink r:id="rId10" w:history="1">
        <w:r w:rsidR="009F0880" w:rsidRPr="00DE6E7F">
          <w:rPr>
            <w:rStyle w:val="Hyperlink"/>
            <w:color w:val="000000" w:themeColor="text1"/>
          </w:rPr>
          <w:t>joseph.a.boudrow@uscg.mi</w:t>
        </w:r>
      </w:hyperlink>
      <w:r w:rsidR="009F0880" w:rsidRPr="00DE6E7F">
        <w:rPr>
          <w:color w:val="000000" w:themeColor="text1"/>
        </w:rPr>
        <w:t xml:space="preserve"> </w:t>
      </w:r>
    </w:p>
    <w:p w14:paraId="52D6C9BB" w14:textId="77777777" w:rsidR="00E905E6" w:rsidRDefault="00E905E6" w:rsidP="00E905E6">
      <w:pPr>
        <w:pStyle w:val="bellezanormal0"/>
        <w:tabs>
          <w:tab w:val="left" w:pos="5040"/>
        </w:tabs>
        <w:rPr>
          <w:color w:val="000000" w:themeColor="text1"/>
        </w:rPr>
      </w:pPr>
    </w:p>
    <w:p w14:paraId="42903B36" w14:textId="03EC2969" w:rsidR="005B0126" w:rsidRDefault="005B0126" w:rsidP="005B0126">
      <w:pPr>
        <w:tabs>
          <w:tab w:val="left" w:pos="5040"/>
        </w:tabs>
        <w:ind w:left="360"/>
        <w:rPr>
          <w:color w:val="000000" w:themeColor="text1"/>
        </w:rPr>
      </w:pPr>
      <w:r>
        <w:rPr>
          <w:color w:val="000000" w:themeColor="text1"/>
        </w:rPr>
        <w:t>RRT I EPA coordinator</w:t>
      </w:r>
      <w:r>
        <w:rPr>
          <w:color w:val="000000" w:themeColor="text1"/>
        </w:rPr>
        <w:tab/>
        <w:t>RRT I US Coast Guard coordinator</w:t>
      </w:r>
    </w:p>
    <w:p w14:paraId="323C63E7" w14:textId="77777777" w:rsidR="005B0126" w:rsidRDefault="005B0126" w:rsidP="005B0126">
      <w:pPr>
        <w:tabs>
          <w:tab w:val="left" w:pos="5040"/>
        </w:tabs>
        <w:ind w:left="360"/>
        <w:rPr>
          <w:color w:val="000000" w:themeColor="text1"/>
        </w:rPr>
      </w:pPr>
      <w:r>
        <w:rPr>
          <w:color w:val="000000" w:themeColor="text1"/>
        </w:rPr>
        <w:t>Andrew Robles</w:t>
      </w:r>
      <w:r>
        <w:rPr>
          <w:color w:val="000000" w:themeColor="text1"/>
        </w:rPr>
        <w:tab/>
        <w:t>LCDR Kristi Butler</w:t>
      </w:r>
    </w:p>
    <w:p w14:paraId="51D1743A" w14:textId="77777777" w:rsidR="005B0126" w:rsidRPr="00C57F04" w:rsidRDefault="005B0126" w:rsidP="005B0126">
      <w:pPr>
        <w:tabs>
          <w:tab w:val="left" w:pos="5040"/>
        </w:tabs>
        <w:ind w:left="360"/>
        <w:rPr>
          <w:color w:val="000000" w:themeColor="text1"/>
        </w:rPr>
      </w:pPr>
      <w:hyperlink r:id="rId11"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2" w:history="1">
        <w:r w:rsidRPr="00C57F04">
          <w:rPr>
            <w:rStyle w:val="Hyperlink"/>
            <w:color w:val="000000" w:themeColor="text1"/>
          </w:rPr>
          <w:t>kristina.i.butler@uscg.mil</w:t>
        </w:r>
      </w:hyperlink>
      <w:r w:rsidRPr="00C57F04">
        <w:rPr>
          <w:color w:val="000000" w:themeColor="text1"/>
        </w:rPr>
        <w:t xml:space="preserve"> </w:t>
      </w:r>
    </w:p>
    <w:p w14:paraId="6B64B0B5" w14:textId="77777777" w:rsidR="005B0126" w:rsidRDefault="005B0126" w:rsidP="005B0126">
      <w:pPr>
        <w:tabs>
          <w:tab w:val="left" w:pos="5040"/>
        </w:tabs>
        <w:ind w:left="360"/>
        <w:rPr>
          <w:color w:val="000000" w:themeColor="text1"/>
        </w:rPr>
      </w:pPr>
    </w:p>
    <w:p w14:paraId="62E6AB4B" w14:textId="42475800" w:rsidR="009E5CC2" w:rsidRDefault="00ED1CFB" w:rsidP="009E5CC2">
      <w:pPr>
        <w:tabs>
          <w:tab w:val="left" w:pos="5040"/>
        </w:tabs>
        <w:ind w:left="360"/>
        <w:rPr>
          <w:color w:val="000000" w:themeColor="text1"/>
        </w:rPr>
      </w:pPr>
      <w:r>
        <w:rPr>
          <w:color w:val="000000" w:themeColor="text1"/>
        </w:rPr>
        <w:t>The ALERT Project</w:t>
      </w:r>
    </w:p>
    <w:p w14:paraId="34C21A03" w14:textId="7083FC87" w:rsidR="00ED1CFB" w:rsidRPr="00FE466C" w:rsidRDefault="00ED1CFB" w:rsidP="009E5CC2">
      <w:pPr>
        <w:tabs>
          <w:tab w:val="left" w:pos="5040"/>
        </w:tabs>
        <w:ind w:left="360"/>
        <w:rPr>
          <w:color w:val="000000" w:themeColor="text1"/>
        </w:rPr>
      </w:pPr>
      <w:r>
        <w:rPr>
          <w:color w:val="000000" w:themeColor="text1"/>
        </w:rPr>
        <w:t>Dr. Riki Ott, Director</w:t>
      </w:r>
    </w:p>
    <w:p w14:paraId="0E2FC053" w14:textId="33F6DB16" w:rsidR="009E5CC2" w:rsidRDefault="00ED1CFB" w:rsidP="00ED1CFB">
      <w:pPr>
        <w:tabs>
          <w:tab w:val="left" w:pos="360"/>
          <w:tab w:val="left" w:pos="5040"/>
        </w:tabs>
        <w:rPr>
          <w:color w:val="000000" w:themeColor="text1"/>
        </w:rPr>
      </w:pPr>
      <w:r>
        <w:rPr>
          <w:color w:val="000000" w:themeColor="text1"/>
        </w:rPr>
        <w:tab/>
      </w:r>
      <w:hyperlink r:id="rId13" w:history="1">
        <w:r w:rsidRPr="00ED1CFB">
          <w:rPr>
            <w:rStyle w:val="Hyperlink"/>
            <w:color w:val="000000" w:themeColor="text1"/>
          </w:rPr>
          <w:t>riki@alertproject.org</w:t>
        </w:r>
      </w:hyperlink>
      <w:r w:rsidRPr="00ED1CFB">
        <w:rPr>
          <w:color w:val="000000" w:themeColor="text1"/>
        </w:rPr>
        <w:t xml:space="preserve"> </w:t>
      </w:r>
    </w:p>
    <w:p w14:paraId="33396406" w14:textId="77777777" w:rsidR="00AC0296" w:rsidRDefault="00AC0296" w:rsidP="00174C37">
      <w:pPr>
        <w:pStyle w:val="bellezanormal0"/>
        <w:rPr>
          <w:color w:val="000000" w:themeColor="text1"/>
        </w:rPr>
      </w:pP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D943" w14:textId="77777777" w:rsidR="00AE3D32" w:rsidRDefault="00AE3D32" w:rsidP="002E5D46">
      <w:r>
        <w:separator/>
      </w:r>
    </w:p>
  </w:endnote>
  <w:endnote w:type="continuationSeparator" w:id="0">
    <w:p w14:paraId="5A3D7850" w14:textId="77777777" w:rsidR="00AE3D32" w:rsidRDefault="00AE3D32"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2228A" w14:textId="77777777" w:rsidR="00AE3D32" w:rsidRDefault="00AE3D32" w:rsidP="002E5D46">
      <w:r>
        <w:separator/>
      </w:r>
    </w:p>
  </w:footnote>
  <w:footnote w:type="continuationSeparator" w:id="0">
    <w:p w14:paraId="623DC331" w14:textId="77777777" w:rsidR="00AE3D32" w:rsidRDefault="00AE3D32"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F84"/>
    <w:rsid w:val="00002C22"/>
    <w:rsid w:val="000111F1"/>
    <w:rsid w:val="00032E98"/>
    <w:rsid w:val="00037E27"/>
    <w:rsid w:val="00047B1C"/>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03356"/>
    <w:rsid w:val="00264D1B"/>
    <w:rsid w:val="00270FB3"/>
    <w:rsid w:val="00275C10"/>
    <w:rsid w:val="002868F0"/>
    <w:rsid w:val="002A529A"/>
    <w:rsid w:val="002B4370"/>
    <w:rsid w:val="002D19D1"/>
    <w:rsid w:val="002D7A5A"/>
    <w:rsid w:val="002E4FB8"/>
    <w:rsid w:val="002E5D46"/>
    <w:rsid w:val="002E71CD"/>
    <w:rsid w:val="00300F4F"/>
    <w:rsid w:val="003034B4"/>
    <w:rsid w:val="00316D3C"/>
    <w:rsid w:val="003210C2"/>
    <w:rsid w:val="00336ECB"/>
    <w:rsid w:val="003428E6"/>
    <w:rsid w:val="00361CA3"/>
    <w:rsid w:val="00363C22"/>
    <w:rsid w:val="003645E7"/>
    <w:rsid w:val="00371993"/>
    <w:rsid w:val="003839A4"/>
    <w:rsid w:val="003D276F"/>
    <w:rsid w:val="003D3209"/>
    <w:rsid w:val="003F06B6"/>
    <w:rsid w:val="003F0A62"/>
    <w:rsid w:val="004030BD"/>
    <w:rsid w:val="0040631C"/>
    <w:rsid w:val="00411635"/>
    <w:rsid w:val="004374CA"/>
    <w:rsid w:val="00445E4C"/>
    <w:rsid w:val="00474E75"/>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B0126"/>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282"/>
    <w:rsid w:val="0092344D"/>
    <w:rsid w:val="009269F2"/>
    <w:rsid w:val="00927442"/>
    <w:rsid w:val="00935A9A"/>
    <w:rsid w:val="00951521"/>
    <w:rsid w:val="00952CBD"/>
    <w:rsid w:val="009547B8"/>
    <w:rsid w:val="00961FE9"/>
    <w:rsid w:val="00971ECE"/>
    <w:rsid w:val="00976B7E"/>
    <w:rsid w:val="00980257"/>
    <w:rsid w:val="00987B8D"/>
    <w:rsid w:val="0099441A"/>
    <w:rsid w:val="009A532E"/>
    <w:rsid w:val="009B33CB"/>
    <w:rsid w:val="009E5CC2"/>
    <w:rsid w:val="009F03E7"/>
    <w:rsid w:val="009F0880"/>
    <w:rsid w:val="00A1308A"/>
    <w:rsid w:val="00A42495"/>
    <w:rsid w:val="00A44EB9"/>
    <w:rsid w:val="00A651A2"/>
    <w:rsid w:val="00A66CAA"/>
    <w:rsid w:val="00A73A87"/>
    <w:rsid w:val="00A77214"/>
    <w:rsid w:val="00A912E1"/>
    <w:rsid w:val="00A9165F"/>
    <w:rsid w:val="00AC0296"/>
    <w:rsid w:val="00AC54A8"/>
    <w:rsid w:val="00AC6E4A"/>
    <w:rsid w:val="00AE3D32"/>
    <w:rsid w:val="00AF337F"/>
    <w:rsid w:val="00B02DCE"/>
    <w:rsid w:val="00B07A74"/>
    <w:rsid w:val="00B119ED"/>
    <w:rsid w:val="00B3767A"/>
    <w:rsid w:val="00B4640B"/>
    <w:rsid w:val="00B82479"/>
    <w:rsid w:val="00B864EF"/>
    <w:rsid w:val="00B91C25"/>
    <w:rsid w:val="00BA0055"/>
    <w:rsid w:val="00BB2877"/>
    <w:rsid w:val="00BD43E0"/>
    <w:rsid w:val="00BF0894"/>
    <w:rsid w:val="00BF089B"/>
    <w:rsid w:val="00C360EB"/>
    <w:rsid w:val="00C51C9F"/>
    <w:rsid w:val="00C557BB"/>
    <w:rsid w:val="00C5665F"/>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60147"/>
    <w:rsid w:val="00DA390E"/>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33A9C"/>
    <w:rsid w:val="00F64CC2"/>
    <w:rsid w:val="00F65BF6"/>
    <w:rsid w:val="00F72019"/>
    <w:rsid w:val="00F85C14"/>
    <w:rsid w:val="00FA2D97"/>
    <w:rsid w:val="00FA41E8"/>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nie.Heiple@mass.gov" TargetMode="External"/><Relationship Id="rId13" Type="http://schemas.openxmlformats.org/officeDocument/2006/relationships/hyperlink" Target="mailto:riki@alert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i.butler@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les.andrew@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seph.a.boudrow@uscg.mi" TargetMode="External"/><Relationship Id="rId4" Type="http://schemas.openxmlformats.org/officeDocument/2006/relationships/settings" Target="settings.xml"/><Relationship Id="rId9" Type="http://schemas.openxmlformats.org/officeDocument/2006/relationships/hyperlink" Target="mailto:tucker.carol@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8</cp:revision>
  <dcterms:created xsi:type="dcterms:W3CDTF">2024-11-14T19:49:00Z</dcterms:created>
  <dcterms:modified xsi:type="dcterms:W3CDTF">2024-11-16T03:03:00Z</dcterms:modified>
</cp:coreProperties>
</file>